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1E" w:rsidRDefault="001B401E"/>
    <w:p w:rsidR="007372EB" w:rsidRDefault="007372EB"/>
    <w:p w:rsidR="007372EB" w:rsidRDefault="007372EB" w:rsidP="007372EB">
      <w:pPr>
        <w:jc w:val="center"/>
        <w:rPr>
          <w:b/>
          <w:sz w:val="52"/>
          <w:szCs w:val="52"/>
        </w:rPr>
      </w:pPr>
      <w:r w:rsidRPr="007372EB">
        <w:rPr>
          <w:b/>
          <w:sz w:val="52"/>
          <w:szCs w:val="52"/>
        </w:rPr>
        <w:t>Насыщенный пар</w:t>
      </w:r>
    </w:p>
    <w:p w:rsidR="00266C4B" w:rsidRPr="00266C4B" w:rsidRDefault="00266C4B" w:rsidP="007372EB">
      <w:pPr>
        <w:jc w:val="center"/>
        <w:rPr>
          <w:rFonts w:ascii="Trebuchet MS" w:hAnsi="Trebuchet MS"/>
          <w:color w:val="000000"/>
          <w:shd w:val="clear" w:color="auto" w:fill="FFFFFF"/>
        </w:rPr>
      </w:pPr>
      <w:r w:rsidRPr="00266C4B">
        <w:rPr>
          <w:rStyle w:val="term"/>
          <w:rFonts w:ascii="Trebuchet MS" w:hAnsi="Trebuchet MS"/>
          <w:b/>
          <w:bCs/>
          <w:i/>
          <w:iCs/>
          <w:color w:val="8E1C1B"/>
          <w:shd w:val="clear" w:color="auto" w:fill="FFFFFF"/>
        </w:rPr>
        <w:t>Насыщенный пар</w:t>
      </w:r>
      <w:r w:rsidRPr="00266C4B">
        <w:rPr>
          <w:rFonts w:ascii="Trebuchet MS" w:hAnsi="Trebuchet MS"/>
          <w:color w:val="000000"/>
          <w:shd w:val="clear" w:color="auto" w:fill="FFFFFF"/>
        </w:rPr>
        <w:t> </w:t>
      </w:r>
      <w:r w:rsidRPr="00266C4B">
        <w:rPr>
          <w:rStyle w:val="times"/>
          <w:color w:val="000000"/>
          <w:shd w:val="clear" w:color="auto" w:fill="FFFFFF"/>
        </w:rPr>
        <w:t>–</w:t>
      </w:r>
      <w:r w:rsidRPr="00266C4B">
        <w:rPr>
          <w:rFonts w:ascii="Trebuchet MS" w:hAnsi="Trebuchet MS"/>
          <w:color w:val="000000"/>
          <w:shd w:val="clear" w:color="auto" w:fill="FFFFFF"/>
        </w:rPr>
        <w:t> пар, находящийся в динамическом равновесии со своей жидкостью. В приведённом определении динамическое равновесие наблюдается между процессами парообразования и конденсации. </w:t>
      </w:r>
    </w:p>
    <w:p w:rsidR="00266C4B" w:rsidRPr="00266C4B" w:rsidRDefault="00266C4B" w:rsidP="007372EB">
      <w:pPr>
        <w:jc w:val="center"/>
        <w:rPr>
          <w:b/>
        </w:rPr>
      </w:pPr>
      <w:r w:rsidRPr="00266C4B">
        <w:rPr>
          <w:rStyle w:val="term"/>
          <w:rFonts w:ascii="Trebuchet MS" w:hAnsi="Trebuchet MS"/>
          <w:b/>
          <w:bCs/>
          <w:i/>
          <w:iCs/>
          <w:color w:val="8E1C1B"/>
          <w:shd w:val="clear" w:color="auto" w:fill="FFFFFF"/>
        </w:rPr>
        <w:t>Ненасыщенный пар</w:t>
      </w:r>
      <w:r w:rsidRPr="00266C4B">
        <w:rPr>
          <w:rFonts w:ascii="Trebuchet MS" w:hAnsi="Trebuchet MS"/>
          <w:color w:val="000000"/>
          <w:shd w:val="clear" w:color="auto" w:fill="FFFFFF"/>
        </w:rPr>
        <w:t> </w:t>
      </w:r>
      <w:r w:rsidRPr="00266C4B">
        <w:rPr>
          <w:rStyle w:val="times"/>
          <w:color w:val="000000"/>
          <w:shd w:val="clear" w:color="auto" w:fill="FFFFFF"/>
        </w:rPr>
        <w:t>–</w:t>
      </w:r>
      <w:r w:rsidRPr="00266C4B">
        <w:rPr>
          <w:rFonts w:ascii="Trebuchet MS" w:hAnsi="Trebuchet MS"/>
          <w:color w:val="000000"/>
          <w:shd w:val="clear" w:color="auto" w:fill="FFFFFF"/>
        </w:rPr>
        <w:t> пар, давление которого меньше давления насыщенного пара, взятого при той же температуре.</w:t>
      </w:r>
    </w:p>
    <w:p w:rsidR="007372EB" w:rsidRDefault="007372EB" w:rsidP="007372EB">
      <w:pPr>
        <w:pStyle w:val="a4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Если пар  насыщенный, то и его</w:t>
      </w:r>
      <w:r w:rsidRPr="007372E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количество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и количество жидкости</w:t>
      </w:r>
      <w:r w:rsidRPr="007372E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оста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ю</w:t>
      </w:r>
      <w:r w:rsidRPr="007372E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тся постоянным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</w:t>
      </w:r>
      <w:r w:rsidRPr="007372E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7372EB" w:rsidRPr="007372EB" w:rsidRDefault="007372EB" w:rsidP="007372EB">
      <w:pPr>
        <w:pStyle w:val="a4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372E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Давление насыщенного пара </w:t>
      </w:r>
      <w:r w:rsidRPr="007372EB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не зависит от его объёма</w:t>
      </w:r>
      <w:r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.</w:t>
      </w:r>
    </w:p>
    <w:p w:rsidR="007372EB" w:rsidRPr="007372EB" w:rsidRDefault="007372EB" w:rsidP="007372EB">
      <w:pPr>
        <w:pStyle w:val="a4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372E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Давление насыщенного пара определяется </w:t>
      </w:r>
      <w:r w:rsidRPr="007372EB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 xml:space="preserve">только </w:t>
      </w:r>
      <w:r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его температурой (</w:t>
      </w:r>
      <w:proofErr w:type="spellStart"/>
      <w:proofErr w:type="gramStart"/>
      <w:r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 xml:space="preserve"> растёт с ростом Т).</w:t>
      </w:r>
    </w:p>
    <w:p w:rsidR="007372EB" w:rsidRDefault="007372EB" w:rsidP="007372EB">
      <w:pPr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372E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Давление насыщенного пара увеличивается с ростом температуры </w:t>
      </w:r>
      <w:r w:rsidRPr="007372EB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быстрее</w:t>
      </w:r>
      <w:r w:rsidRPr="007372E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чем давление идеального газа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372EB">
        <w:rPr>
          <w:rFonts w:ascii="Trebuchet MS" w:eastAsia="Times New Roman" w:hAnsi="Trebuchet MS" w:cs="Times New Roman"/>
          <w:i/>
          <w:color w:val="000000"/>
          <w:sz w:val="24"/>
          <w:szCs w:val="24"/>
          <w:lang w:eastAsia="ru-RU"/>
        </w:rPr>
        <w:t>см</w:t>
      </w:r>
      <w:proofErr w:type="gramEnd"/>
      <w:r w:rsidRPr="007372EB">
        <w:rPr>
          <w:rFonts w:ascii="Trebuchet MS" w:eastAsia="Times New Roman" w:hAnsi="Trebuchet MS" w:cs="Times New Roman"/>
          <w:i/>
          <w:color w:val="000000"/>
          <w:sz w:val="24"/>
          <w:szCs w:val="24"/>
          <w:lang w:eastAsia="ru-RU"/>
        </w:rPr>
        <w:t xml:space="preserve"> графики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):</w:t>
      </w:r>
    </w:p>
    <w:p w:rsidR="007372EB" w:rsidRPr="007372EB" w:rsidRDefault="007372EB" w:rsidP="007372EB">
      <w:pPr>
        <w:shd w:val="clear" w:color="auto" w:fill="FFFFFF"/>
        <w:spacing w:after="0" w:line="336" w:lineRule="atLeast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3407" cy="1469772"/>
            <wp:effectExtent l="19050" t="0" r="5843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658" t="35067" r="22176" b="2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07" cy="146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EB" w:rsidRPr="007372EB" w:rsidRDefault="007372EB" w:rsidP="007372EB">
      <w:pPr>
        <w:pStyle w:val="a4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Плотность насыщенного пара  растёт с  ростом Т.</w:t>
      </w:r>
    </w:p>
    <w:p w:rsidR="007372EB" w:rsidRDefault="007372EB" w:rsidP="007372EB">
      <w:pPr>
        <w:pStyle w:val="a4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</w:t>
      </w:r>
      <w:r w:rsidRPr="007372E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ри 100 °C давление насыщенного водяного пара равно </w:t>
      </w:r>
      <w:r w:rsidRPr="007372EB">
        <w:rPr>
          <w:rFonts w:ascii="Trebuchet MS" w:eastAsia="Times New Roman" w:hAnsi="Trebuchet MS" w:cs="Times New Roman"/>
          <w:b/>
          <w:bCs/>
          <w:iCs/>
          <w:color w:val="FF0000"/>
          <w:sz w:val="24"/>
          <w:szCs w:val="24"/>
          <w:lang w:eastAsia="ru-RU"/>
        </w:rPr>
        <w:t>нормальному атмосферному давлению</w:t>
      </w:r>
      <w:r w:rsidRPr="007372E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(10</w:t>
      </w:r>
      <w:r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  <w:lang w:eastAsia="ru-RU"/>
        </w:rPr>
        <w:t>5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Па).</w:t>
      </w:r>
    </w:p>
    <w:p w:rsidR="007372EB" w:rsidRPr="007372EB" w:rsidRDefault="007372EB" w:rsidP="007372EB">
      <w:pPr>
        <w:pStyle w:val="a4"/>
        <w:shd w:val="clear" w:color="auto" w:fill="FFFFFF"/>
        <w:spacing w:after="0" w:line="336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7372EB" w:rsidRDefault="007372EB" w:rsidP="007372EB">
      <w:pPr>
        <w:shd w:val="clear" w:color="auto" w:fill="FFFFFF"/>
        <w:spacing w:after="0" w:line="336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372E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E4A2E" w:rsidRDefault="00EE4A2E" w:rsidP="007372EB">
      <w:pPr>
        <w:shd w:val="clear" w:color="auto" w:fill="FFFFFF"/>
        <w:spacing w:after="0" w:line="336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Примеры  заданий</w:t>
      </w:r>
    </w:p>
    <w:p w:rsidR="00EE4A2E" w:rsidRPr="007372EB" w:rsidRDefault="00EE4A2E" w:rsidP="007372EB">
      <w:pPr>
        <w:shd w:val="clear" w:color="auto" w:fill="FFFFFF"/>
        <w:spacing w:after="0" w:line="336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58219" cy="18007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174" r="24975" b="19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219" cy="180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EB" w:rsidRDefault="007372EB"/>
    <w:sectPr w:rsidR="007372EB" w:rsidSect="001B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1F4"/>
    <w:multiLevelType w:val="hybridMultilevel"/>
    <w:tmpl w:val="21A289BE"/>
    <w:lvl w:ilvl="0" w:tplc="750E1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8E1C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F2AD3"/>
    <w:multiLevelType w:val="multilevel"/>
    <w:tmpl w:val="4CD2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7372EB"/>
    <w:rsid w:val="001B401E"/>
    <w:rsid w:val="00266C4B"/>
    <w:rsid w:val="005E16A0"/>
    <w:rsid w:val="0064757D"/>
    <w:rsid w:val="007372EB"/>
    <w:rsid w:val="00950892"/>
    <w:rsid w:val="00DF5665"/>
    <w:rsid w:val="00EE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">
    <w:name w:val="term"/>
    <w:basedOn w:val="a0"/>
    <w:rsid w:val="007372EB"/>
  </w:style>
  <w:style w:type="character" w:customStyle="1" w:styleId="times">
    <w:name w:val="times"/>
    <w:basedOn w:val="a0"/>
    <w:rsid w:val="007372EB"/>
  </w:style>
  <w:style w:type="character" w:customStyle="1" w:styleId="m">
    <w:name w:val="m"/>
    <w:basedOn w:val="a0"/>
    <w:rsid w:val="007372EB"/>
  </w:style>
  <w:style w:type="paragraph" w:styleId="a4">
    <w:name w:val="List Paragraph"/>
    <w:basedOn w:val="a"/>
    <w:uiPriority w:val="34"/>
    <w:qFormat/>
    <w:rsid w:val="007372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2017-12-14T22:04:00Z</dcterms:created>
  <dcterms:modified xsi:type="dcterms:W3CDTF">2017-12-15T09:58:00Z</dcterms:modified>
</cp:coreProperties>
</file>